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3A" w:rsidRPr="005731CA" w:rsidRDefault="005731CA">
      <w:pPr>
        <w:spacing w:after="0"/>
        <w:ind w:left="6" w:right="473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5587111</wp:posOffset>
            </wp:positionH>
            <wp:positionV relativeFrom="paragraph">
              <wp:posOffset>-4156</wp:posOffset>
            </wp:positionV>
            <wp:extent cx="1127227" cy="813435"/>
            <wp:effectExtent l="0" t="0" r="0" b="0"/>
            <wp:wrapSquare wrapText="bothSides"/>
            <wp:docPr id="384" name="Picture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</wp:posOffset>
                </wp:positionH>
                <wp:positionV relativeFrom="paragraph">
                  <wp:posOffset>-4156</wp:posOffset>
                </wp:positionV>
                <wp:extent cx="1130300" cy="923925"/>
                <wp:effectExtent l="0" t="0" r="0" b="0"/>
                <wp:wrapSquare wrapText="bothSides"/>
                <wp:docPr id="5024" name="Group 5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45" y="0"/>
                            <a:ext cx="108855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192"/>
                            <a:ext cx="90180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624" y="265176"/>
                            <a:ext cx="41452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7" name="Rectangle 367"/>
                        <wps:cNvSpPr/>
                        <wps:spPr>
                          <a:xfrm>
                            <a:off x="293624" y="263851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606349" y="233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6044" y="265176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" name="Rectangle 370"/>
                        <wps:cNvSpPr/>
                        <wps:spPr>
                          <a:xfrm>
                            <a:off x="606349" y="32176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629209" y="291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0200" y="361188"/>
                            <a:ext cx="31699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Rectangle 373"/>
                        <wps:cNvSpPr/>
                        <wps:spPr>
                          <a:xfrm>
                            <a:off x="330200" y="359863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69773" y="3291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0992" y="361188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" name="Rectangle 376"/>
                        <wps:cNvSpPr/>
                        <wps:spPr>
                          <a:xfrm>
                            <a:off x="571297" y="417775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94157" y="3870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9136" y="473964"/>
                            <a:ext cx="662940" cy="103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" name="Rectangle 379"/>
                        <wps:cNvSpPr/>
                        <wps:spPr>
                          <a:xfrm>
                            <a:off x="199136" y="487203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99313" y="4419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00532" y="460248"/>
                            <a:ext cx="28956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Rectangle 382"/>
                        <wps:cNvSpPr/>
                        <wps:spPr>
                          <a:xfrm>
                            <a:off x="699313" y="516834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722173" y="4861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F3A" w:rsidRDefault="005731C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24" o:spid="_x0000_s1026" style="position:absolute;left:0;text-align:left;margin-left:.3pt;margin-top:-.35pt;width:89pt;height:72.75pt;z-index:251659264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4" o:spid="_x0000_s1027" type="#_x0000_t75" style="position:absolute;left:417;width:1088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+qM7GAAAA3AAAAA8AAABkcnMvZG93bnJldi54bWxEj09rwkAUxO8Fv8PyhN7qRlu0RDdBhEIP&#10;teKfS2/P7DMbzL5Ns9uY+um7BcHjMDO/YRZ5b2vRUesrxwrGowQEceF0xaWCw/7t6RWED8gaa8ek&#10;4Jc85NngYYGpdhfeUrcLpYgQ9ikqMCE0qZS+MGTRj1xDHL2Tay2GKNtS6hYvEW5rOUmSqbRYcVww&#10;2NDKUHHe/VgF3fXTXNf9/nt9/CjM7PAlO283Sj0O++UcRKA+3MO39rtW8Dx9gf8z8QjI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6ozsYAAADcAAAADwAAAAAAAAAAAAAA&#10;AACfAgAAZHJzL2Rvd25yZXYueG1sUEsFBgAAAAAEAAQA9wAAAJIDAAAAAA==&#10;">
                  <v:imagedata r:id="rId12" o:title=""/>
                </v:shape>
                <v:shape id="Picture 365" o:spid="_x0000_s1028" type="#_x0000_t75" style="position:absolute;top:2661;width:901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shz7FAAAA3AAAAA8AAABkcnMvZG93bnJldi54bWxEj0FrwkAUhO+C/2F5gjfdtdJYUleRUouX&#10;Qo1F6e2RfSax2bchu2r6712h4HGYmW+Y+bKztbhQ6yvHGiZjBYI4d6biQsP3bj16AeEDssHaMWn4&#10;Iw/LRb83x9S4K2/pkoVCRAj7FDWUITSplD4vyaIfu4Y4ekfXWgxRtoU0LV4j3NbySalEWqw4LpTY&#10;0FtJ+W92thr2zem4+clydOp9dug+v9RHslJaDwfd6hVEoC48wv/tjdEwTZ7h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7Ic+xQAAANwAAAAPAAAAAAAAAAAAAAAA&#10;AJ8CAABkcnMvZG93bnJldi54bWxQSwUGAAAAAAQABAD3AAAAkQMAAAAA&#10;">
                  <v:imagedata r:id="rId13" o:title=""/>
                </v:shape>
                <v:shape id="Picture 366" o:spid="_x0000_s1029" type="#_x0000_t75" style="position:absolute;left:2936;top:2651;width:414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U5rCAAAA3AAAAA8AAABkcnMvZG93bnJldi54bWxEj0FLAzEUhO+C/yE8wZvNxkLQtWlZCkKh&#10;iFj1/kheN4ubl2WTtvHfG0HwOMzMN8xqU8IozjSnIbIBtWhAENvoBu4NfLw/3z2ASBnZ4RiZDHxT&#10;gs36+mqFrYsXfqPzIfeiQji1aMDnPLVSJuspYFrEibh6xzgHzFXOvXQzXio8jPK+abQMOHBd8DjR&#10;1pP9OpyCAadtGfRj96r2W6uOxX926kUZc3tTuicQmUr+D/+1d87AUmv4PVOP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XlOawgAAANwAAAAPAAAAAAAAAAAAAAAAAJ8C&#10;AABkcnMvZG93bnJldi54bWxQSwUGAAAAAAQABAD3AAAAjgMAAAAA&#10;">
                  <v:imagedata r:id="rId14" o:title=""/>
                </v:shape>
                <v:rect id="Rectangle 367" o:spid="_x0000_s1030" style="position:absolute;left:2936;top:2638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696F3A" w:rsidRDefault="005731CA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  <w:proofErr w:type="gramEnd"/>
                      </w:p>
                    </w:txbxContent>
                  </v:textbox>
                </v:rect>
                <v:rect id="Rectangle 368" o:spid="_x0000_s1031" style="position:absolute;left:6063;top:233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9" o:spid="_x0000_s1032" type="#_x0000_t75" style="position:absolute;left:6060;top:2651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lafGAAAA3AAAAA8AAABkcnMvZG93bnJldi54bWxEj09rAjEUxO8Fv0N4Qm81awWpq1FKsSBt&#10;PfgHvb5uXne3Ji/bJF23394IBY/DzPyGmS06a0RLPtSOFQwHGQjiwumaSwX73evDE4gQkTUax6Tg&#10;jwIs5r27GebanXlD7TaWIkE45KigirHJpQxFRRbDwDXEyfty3mJM0pdSezwnuDXyMcvG0mLNaaHC&#10;hl4qKk7bX6vgYN6K/ce33yy1Pf6Y5bss15+tUvf97nkKIlIXb+H/9korGI0ncD2Tj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mVp8YAAADcAAAADwAAAAAAAAAAAAAA&#10;AACfAgAAZHJzL2Rvd25yZXYueG1sUEsFBgAAAAAEAAQA9wAAAJIDAAAAAA==&#10;">
                  <v:imagedata r:id="rId15" o:title=""/>
                </v:shape>
                <v:rect id="Rectangle 370" o:spid="_x0000_s1033" style="position:absolute;left:6063;top:3217;width:304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696F3A" w:rsidRDefault="005731CA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34" style="position:absolute;left:6292;top:291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2" o:spid="_x0000_s1035" type="#_x0000_t75" style="position:absolute;left:3302;top:3611;width:3169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iaPHAAAA3AAAAA8AAABkcnMvZG93bnJldi54bWxEj09rwkAUxO+C32F5BW+6UcFKmlVqQfSk&#10;0dpDb4/syx/Mvk2zq4n99N1CocdhZn7DJOve1OJOrassK5hOIhDEmdUVFwou79vxEoTzyBpry6Tg&#10;QQ7Wq+EgwVjbjk90P/tCBAi7GBWU3jexlC4ryaCb2IY4eLltDfog20LqFrsAN7WcRdFCGqw4LJTY&#10;0FtJ2fV8MwqOXx+pu0y/lzbd7Laf1/R46E65UqOn/vUFhKfe/4f/2nutYP48g98z4Qj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PiaPHAAAA3AAAAA8AAAAAAAAAAAAA&#10;AAAAnwIAAGRycy9kb3ducmV2LnhtbFBLBQYAAAAABAAEAPcAAACTAwAAAAA=&#10;">
                  <v:imagedata r:id="rId16" o:title=""/>
                </v:shape>
                <v:rect id="Rectangle 373" o:spid="_x0000_s1036" style="position:absolute;left:3302;top:3598;width:3162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696F3A" w:rsidRDefault="005731CA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374" o:spid="_x0000_s1037" style="position:absolute;left:5697;top:329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5" o:spid="_x0000_s1038" type="#_x0000_t75" style="position:absolute;left:5709;top:3611;width:305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9CX/GAAAA3AAAAA8AAABkcnMvZG93bnJldi54bWxEj0FrAjEUhO+F/ofwCt5qtkqtbI1SREFa&#10;PWjFXp+b5+62ycuaxHX775tCocdhZr5hJrPOGtGSD7VjBQ/9DARx4XTNpYL9+/J+DCJEZI3GMSn4&#10;pgCz6e3NBHPtrryldhdLkSAcclRQxdjkUoaiIouh7xri5J2ctxiT9KXUHq8Jbo0cZNlIWqw5LVTY&#10;0Lyi4mt3sQoO5rXYrz/9dqHtx9ks3mS5ObZK9e66l2cQkbr4H/5rr7SC4dMj/J5JR0B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0Jf8YAAADcAAAADwAAAAAAAAAAAAAA&#10;AACfAgAAZHJzL2Rvd25yZXYueG1sUEsFBgAAAAAEAAQA9wAAAJIDAAAAAA==&#10;">
                  <v:imagedata r:id="rId15" o:title=""/>
                </v:shape>
                <v:rect id="Rectangle 376" o:spid="_x0000_s1039" style="position:absolute;left:5712;top:4177;width:30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696F3A" w:rsidRDefault="005731CA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40" style="position:absolute;left:5941;top:387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8" o:spid="_x0000_s1041" type="#_x0000_t75" style="position:absolute;left:1991;top:4739;width:6629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9TTEAAAA3AAAAA8AAABkcnMvZG93bnJldi54bWxET89rwjAUvg/2P4Q38DJm2gpuVqOIMuZt&#10;2nnw+GjemrrmpTTRVv/65TDY8eP7vVgNthFX6nztWEE6TkAQl07XXCk4fr2/vIHwAVlj45gU3MjD&#10;avn4sMBcu54PdC1CJWII+xwVmBDaXEpfGrLox64ljty36yyGCLtK6g77GG4bmSXJVFqsOTYYbGlj&#10;qPwpLlbB5z3bb00/O83OmT5fph/p6dmnSo2ehvUcRKAh/Iv/3DutYPIa18Yz8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A9TTEAAAA3AAAAA8AAAAAAAAAAAAAAAAA&#10;nwIAAGRycy9kb3ducmV2LnhtbFBLBQYAAAAABAAEAPcAAACQAwAAAAA=&#10;">
                  <v:imagedata r:id="rId17" o:title=""/>
                </v:shape>
                <v:rect id="Rectangle 379" o:spid="_x0000_s1042" style="position:absolute;left:1991;top:4872;width:6628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696F3A" w:rsidRDefault="005731CA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80" o:spid="_x0000_s1043" style="position:absolute;left:6993;top:44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1" o:spid="_x0000_s1044" type="#_x0000_t75" style="position:absolute;left:7005;top:4602;width:28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Tf1vFAAAA3AAAAA8AAABkcnMvZG93bnJldi54bWxEj09rAjEUxO+FfofwCr3VrC0UWY0ixYLY&#10;evAPen1unrurycs2SdfttzcFweMwM79hRpPOGtGSD7VjBf1eBoK4cLrmUsF28/kyABEiskbjmBT8&#10;UYDJ+PFhhLl2F15Ru46lSBAOOSqoYmxyKUNRkcXQcw1x8o7OW4xJ+lJqj5cEt0a+Ztm7tFhzWqiw&#10;oY+KivP61yrYmUWx/T751Uzb/Y+ZfclyeWiVen7qpkMQkbp4D9/ac63gbdCH/zPpCMjx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U39bxQAAANwAAAAPAAAAAAAAAAAAAAAA&#10;AJ8CAABkcnMvZG93bnJldi54bWxQSwUGAAAAAAQABAD3AAAAkQMAAAAA&#10;">
                  <v:imagedata r:id="rId15" o:title=""/>
                </v:shape>
                <v:rect id="Rectangle 382" o:spid="_x0000_s1045" style="position:absolute;left:6993;top:5168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696F3A" w:rsidRDefault="005731CA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46" style="position:absolute;left:7221;top:486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696F3A" w:rsidRDefault="005731CA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731CA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5731CA">
        <w:rPr>
          <w:lang w:val="es-ES"/>
        </w:rPr>
        <w:t xml:space="preserve"> </w:t>
      </w:r>
    </w:p>
    <w:p w:rsidR="00696F3A" w:rsidRPr="005731CA" w:rsidRDefault="005731CA">
      <w:pPr>
        <w:spacing w:after="0"/>
        <w:ind w:left="16" w:right="473" w:hanging="10"/>
        <w:jc w:val="center"/>
        <w:rPr>
          <w:lang w:val="es-ES"/>
        </w:rPr>
      </w:pPr>
      <w:r w:rsidRPr="005731CA">
        <w:rPr>
          <w:rFonts w:ascii="Arial" w:eastAsia="Arial" w:hAnsi="Arial" w:cs="Arial"/>
          <w:sz w:val="20"/>
          <w:lang w:val="es-ES"/>
        </w:rPr>
        <w:t>ABIDJAN – COCODY</w:t>
      </w:r>
      <w:r w:rsidRPr="005731CA">
        <w:rPr>
          <w:lang w:val="es-ES"/>
        </w:rPr>
        <w:t xml:space="preserve"> </w:t>
      </w:r>
    </w:p>
    <w:p w:rsidR="00696F3A" w:rsidRPr="005731CA" w:rsidRDefault="005731CA">
      <w:pPr>
        <w:spacing w:after="0"/>
        <w:ind w:left="16" w:right="473" w:hanging="10"/>
        <w:jc w:val="center"/>
        <w:rPr>
          <w:lang w:val="es-ES"/>
        </w:rPr>
      </w:pPr>
      <w:r w:rsidRPr="005731CA">
        <w:rPr>
          <w:rFonts w:ascii="Arial" w:eastAsia="Arial" w:hAnsi="Arial" w:cs="Arial"/>
          <w:sz w:val="20"/>
          <w:lang w:val="es-ES"/>
        </w:rPr>
        <w:t>08 BP 3545 ABIDJAN 08</w:t>
      </w:r>
      <w:r w:rsidRPr="005731CA">
        <w:rPr>
          <w:lang w:val="es-ES"/>
        </w:rPr>
        <w:t xml:space="preserve"> </w:t>
      </w:r>
    </w:p>
    <w:p w:rsidR="00696F3A" w:rsidRDefault="005731CA">
      <w:pPr>
        <w:spacing w:after="167" w:line="236" w:lineRule="auto"/>
        <w:ind w:left="1281" w:right="473" w:hanging="1275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r>
        <w:t xml:space="preserve"> </w:t>
      </w:r>
      <w:hyperlink r:id="rId18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www.lijmermoz.or</w:t>
        </w:r>
      </w:hyperlink>
      <w:hyperlink r:id="rId19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0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1">
        <w:r>
          <w:t xml:space="preserve"> </w:t>
        </w:r>
      </w:hyperlink>
    </w:p>
    <w:p w:rsidR="00696F3A" w:rsidRDefault="005731CA">
      <w:pPr>
        <w:spacing w:after="0"/>
        <w:ind w:left="196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696F3A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96F3A" w:rsidRDefault="005731CA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696F3A" w:rsidRDefault="005731CA">
      <w:pPr>
        <w:spacing w:after="0"/>
        <w:ind w:right="270"/>
        <w:jc w:val="center"/>
      </w:pPr>
      <w:r>
        <w:rPr>
          <w:rFonts w:ascii="Arial" w:eastAsia="Arial" w:hAnsi="Arial" w:cs="Arial"/>
          <w:b/>
          <w:sz w:val="28"/>
        </w:rPr>
        <w:t>LISTE DES MANUELS SCOLAIRES 1</w:t>
      </w:r>
      <w:r>
        <w:rPr>
          <w:rFonts w:ascii="Arial" w:eastAsia="Arial" w:hAnsi="Arial" w:cs="Arial"/>
          <w:b/>
          <w:sz w:val="28"/>
          <w:vertAlign w:val="superscript"/>
        </w:rPr>
        <w:t xml:space="preserve">ère </w:t>
      </w:r>
      <w:r>
        <w:rPr>
          <w:rFonts w:ascii="Arial" w:eastAsia="Arial" w:hAnsi="Arial" w:cs="Arial"/>
          <w:b/>
          <w:sz w:val="28"/>
        </w:rPr>
        <w:t xml:space="preserve">L </w:t>
      </w:r>
      <w:r>
        <w:rPr>
          <w:sz w:val="28"/>
          <w:vertAlign w:val="subscript"/>
        </w:rPr>
        <w:t xml:space="preserve"> </w:t>
      </w:r>
    </w:p>
    <w:p w:rsidR="00696F3A" w:rsidRDefault="000E49DF">
      <w:pPr>
        <w:spacing w:after="0"/>
        <w:ind w:right="276"/>
        <w:jc w:val="center"/>
      </w:pPr>
      <w:r>
        <w:rPr>
          <w:rFonts w:ascii="Arial" w:eastAsia="Arial" w:hAnsi="Arial" w:cs="Arial"/>
          <w:sz w:val="24"/>
        </w:rPr>
        <w:t>2018/2019</w:t>
      </w:r>
    </w:p>
    <w:p w:rsidR="00696F3A" w:rsidRDefault="005731C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696F3A">
        <w:trPr>
          <w:trHeight w:val="35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696F3A">
        <w:trPr>
          <w:trHeight w:val="134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Pr="000E49DF" w:rsidRDefault="005731CA">
            <w:pPr>
              <w:ind w:left="77"/>
              <w:rPr>
                <w:color w:val="auto"/>
                <w:lang w:val="en-US"/>
              </w:rPr>
            </w:pPr>
            <w:r w:rsidRPr="000E49DF">
              <w:rPr>
                <w:rFonts w:ascii="Arial" w:eastAsia="Arial" w:hAnsi="Arial" w:cs="Arial"/>
                <w:color w:val="auto"/>
                <w:sz w:val="20"/>
                <w:lang w:val="en-US"/>
              </w:rPr>
              <w:t>Meeting Point 1</w:t>
            </w:r>
            <w:r w:rsidRPr="000E49DF">
              <w:rPr>
                <w:rFonts w:ascii="Arial" w:eastAsia="Arial" w:hAnsi="Arial" w:cs="Arial"/>
                <w:color w:val="auto"/>
                <w:sz w:val="20"/>
                <w:vertAlign w:val="superscript"/>
                <w:lang w:val="en-US"/>
              </w:rPr>
              <w:t>re</w:t>
            </w:r>
            <w:r w:rsidRPr="000E49DF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. - Edition </w:t>
            </w:r>
            <w:proofErr w:type="spellStart"/>
            <w:r w:rsidRPr="000E49DF">
              <w:rPr>
                <w:rFonts w:ascii="Arial" w:eastAsia="Arial" w:hAnsi="Arial" w:cs="Arial"/>
                <w:color w:val="auto"/>
                <w:sz w:val="20"/>
                <w:lang w:val="en-US"/>
              </w:rPr>
              <w:t>Hatier</w:t>
            </w:r>
            <w:proofErr w:type="spellEnd"/>
            <w:r w:rsidRPr="000E49DF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, 2011    </w:t>
            </w:r>
            <w:r w:rsidRPr="000E49DF">
              <w:rPr>
                <w:color w:val="auto"/>
                <w:lang w:val="en-US"/>
              </w:rPr>
              <w:t xml:space="preserve"> </w:t>
            </w:r>
          </w:p>
          <w:p w:rsidR="00696F3A" w:rsidRPr="000E49DF" w:rsidRDefault="005731CA">
            <w:pPr>
              <w:ind w:left="77"/>
              <w:rPr>
                <w:color w:val="auto"/>
              </w:rPr>
            </w:pPr>
            <w:r w:rsidRPr="000E49DF">
              <w:rPr>
                <w:rFonts w:ascii="Arial" w:eastAsia="Arial" w:hAnsi="Arial" w:cs="Arial"/>
                <w:color w:val="auto"/>
                <w:sz w:val="20"/>
              </w:rPr>
              <w:t xml:space="preserve">ISBN: 978-2-2189-5333-0 </w:t>
            </w:r>
            <w:r w:rsidRPr="000E49DF">
              <w:rPr>
                <w:color w:val="auto"/>
              </w:rP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NEW PASSWORD LITERATURE, Série L: B1-</w:t>
            </w:r>
            <w:r>
              <w:t xml:space="preserve"> </w:t>
            </w:r>
          </w:p>
          <w:p w:rsidR="00696F3A" w:rsidRDefault="005731CA">
            <w:pPr>
              <w:ind w:left="77" w:right="1504"/>
            </w:pPr>
            <w:r>
              <w:rPr>
                <w:rFonts w:ascii="Arial" w:eastAsia="Arial" w:hAnsi="Arial" w:cs="Arial"/>
                <w:sz w:val="19"/>
              </w:rPr>
              <w:t xml:space="preserve">B2  (1re et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), Edition Didier </w:t>
            </w:r>
            <w:r>
              <w:t xml:space="preserve"> </w:t>
            </w:r>
            <w:r>
              <w:rPr>
                <w:rFonts w:ascii="Arial" w:eastAsia="Arial" w:hAnsi="Arial" w:cs="Arial"/>
                <w:sz w:val="19"/>
              </w:rPr>
              <w:t>ISBN: 978-2-278-08592-7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cahier format 24x32 (100 p)   </w:t>
            </w:r>
          </w:p>
          <w:p w:rsidR="00696F3A" w:rsidRDefault="005731CA">
            <w:pPr>
              <w:numPr>
                <w:ilvl w:val="0"/>
                <w:numId w:val="1"/>
              </w:numPr>
              <w:ind w:hanging="360"/>
            </w:pPr>
            <w:r>
              <w:t xml:space="preserve">1 clé USB de 4 GO </w:t>
            </w:r>
          </w:p>
        </w:tc>
      </w:tr>
      <w:tr w:rsidR="00696F3A">
        <w:trPr>
          <w:trHeight w:val="207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</w:t>
            </w:r>
          </w:p>
          <w:p w:rsidR="00696F3A" w:rsidRDefault="005731CA">
            <w:pPr>
              <w:spacing w:after="1"/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F3A" w:rsidRDefault="005731CA">
            <w:pPr>
              <w:tabs>
                <w:tab w:val="center" w:pos="2253"/>
                <w:tab w:val="center" w:pos="3181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42365" cy="1297940"/>
                  <wp:effectExtent l="0" t="0" r="0" b="0"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4 cahiers doubles lignes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1 porte-vue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696F3A">
        <w:trPr>
          <w:trHeight w:val="11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LV2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Pr="005731CA" w:rsidRDefault="005731CA">
            <w:pPr>
              <w:ind w:left="19"/>
              <w:rPr>
                <w:lang w:val="es-ES"/>
              </w:rPr>
            </w:pPr>
            <w:r w:rsidRPr="005731CA">
              <w:rPr>
                <w:rFonts w:ascii="Arial" w:eastAsia="Arial" w:hAnsi="Arial" w:cs="Arial"/>
                <w:sz w:val="20"/>
                <w:lang w:val="es-ES"/>
              </w:rPr>
              <w:t>Ya-</w:t>
            </w:r>
            <w:proofErr w:type="gramStart"/>
            <w:r w:rsidRPr="005731CA">
              <w:rPr>
                <w:rFonts w:ascii="Arial" w:eastAsia="Arial" w:hAnsi="Arial" w:cs="Arial"/>
                <w:sz w:val="20"/>
                <w:lang w:val="es-ES"/>
              </w:rPr>
              <w:t>hala !</w:t>
            </w:r>
            <w:proofErr w:type="gramEnd"/>
            <w:r w:rsidRPr="005731CA">
              <w:rPr>
                <w:rFonts w:ascii="Arial" w:eastAsia="Arial" w:hAnsi="Arial" w:cs="Arial"/>
                <w:sz w:val="20"/>
                <w:lang w:val="es-ES"/>
              </w:rPr>
              <w:t xml:space="preserve"> 1 </w:t>
            </w:r>
            <w:proofErr w:type="spellStart"/>
            <w:r w:rsidRPr="005731CA">
              <w:rPr>
                <w:rFonts w:ascii="Arial" w:eastAsia="Arial" w:hAnsi="Arial" w:cs="Arial"/>
                <w:sz w:val="20"/>
                <w:lang w:val="es-ES"/>
              </w:rPr>
              <w:t>niveau</w:t>
            </w:r>
            <w:proofErr w:type="spellEnd"/>
            <w:r w:rsidRPr="005731CA">
              <w:rPr>
                <w:rFonts w:ascii="Arial" w:eastAsia="Arial" w:hAnsi="Arial" w:cs="Arial"/>
                <w:sz w:val="20"/>
                <w:lang w:val="es-ES"/>
              </w:rPr>
              <w:t xml:space="preserve"> A2.1 </w:t>
            </w:r>
            <w:r w:rsidRPr="005731CA">
              <w:rPr>
                <w:lang w:val="es-ES"/>
              </w:rPr>
              <w:t xml:space="preserve"> </w:t>
            </w:r>
          </w:p>
          <w:p w:rsidR="00696F3A" w:rsidRPr="005731CA" w:rsidRDefault="005731CA">
            <w:pPr>
              <w:ind w:left="19"/>
              <w:rPr>
                <w:lang w:val="es-ES"/>
              </w:rPr>
            </w:pPr>
            <w:r w:rsidRPr="005731CA">
              <w:rPr>
                <w:rFonts w:ascii="Arial" w:eastAsia="Arial" w:hAnsi="Arial" w:cs="Arial"/>
                <w:sz w:val="20"/>
                <w:lang w:val="es-ES"/>
              </w:rPr>
              <w:t xml:space="preserve">ISBN : 978995326837-8 </w:t>
            </w:r>
            <w:r w:rsidRPr="005731CA">
              <w:rPr>
                <w:lang w:val="es-ES"/>
              </w:rPr>
              <w:t xml:space="preserve"> </w:t>
            </w:r>
          </w:p>
          <w:p w:rsidR="00696F3A" w:rsidRDefault="005731CA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Cahier d’activité + CD </w:t>
            </w:r>
            <w:r>
              <w:t xml:space="preserve"> </w:t>
            </w:r>
          </w:p>
          <w:p w:rsidR="00696F3A" w:rsidRDefault="005731CA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ISBN : 978995326837-8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Editeur : Hachette-Antoine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96F3A">
        <w:trPr>
          <w:trHeight w:val="118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-24"/>
            </w:pP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Pas de manuel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LELE en espagnol : </w:t>
            </w:r>
            <w:r>
              <w:t xml:space="preserve"> </w:t>
            </w:r>
          </w:p>
          <w:p w:rsidR="00696F3A" w:rsidRPr="005731CA" w:rsidRDefault="005731CA">
            <w:pPr>
              <w:ind w:left="77"/>
              <w:rPr>
                <w:lang w:val="es-ES"/>
              </w:rPr>
            </w:pPr>
            <w:r w:rsidRPr="005731CA">
              <w:rPr>
                <w:rFonts w:ascii="Arial" w:eastAsia="Arial" w:hAnsi="Arial" w:cs="Arial"/>
                <w:i/>
                <w:sz w:val="21"/>
                <w:lang w:val="es-ES"/>
              </w:rPr>
              <w:t>Tres sombreros de copa</w:t>
            </w:r>
            <w:r w:rsidRPr="005731CA">
              <w:rPr>
                <w:rFonts w:ascii="Arial" w:eastAsia="Arial" w:hAnsi="Arial" w:cs="Arial"/>
                <w:sz w:val="21"/>
                <w:lang w:val="es-ES"/>
              </w:rPr>
              <w:t xml:space="preserve"> de Miguel </w:t>
            </w:r>
            <w:proofErr w:type="spellStart"/>
            <w:r w:rsidRPr="005731CA">
              <w:rPr>
                <w:rFonts w:ascii="Arial" w:eastAsia="Arial" w:hAnsi="Arial" w:cs="Arial"/>
                <w:sz w:val="21"/>
                <w:lang w:val="es-ES"/>
              </w:rPr>
              <w:t>Mihura</w:t>
            </w:r>
            <w:proofErr w:type="spellEnd"/>
            <w:r w:rsidRPr="005731CA">
              <w:rPr>
                <w:rFonts w:ascii="Arial" w:eastAsia="Arial" w:hAnsi="Arial" w:cs="Arial"/>
                <w:sz w:val="21"/>
                <w:lang w:val="es-ES"/>
              </w:rPr>
              <w:t>.</w:t>
            </w:r>
            <w:r w:rsidRPr="005731CA">
              <w:rPr>
                <w:rFonts w:ascii="Arial" w:eastAsia="Arial" w:hAnsi="Arial" w:cs="Arial"/>
                <w:sz w:val="20"/>
                <w:lang w:val="es-ES"/>
              </w:rPr>
              <w:t xml:space="preserve"> </w:t>
            </w:r>
            <w:r w:rsidRPr="005731CA">
              <w:rPr>
                <w:lang w:val="es-E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</w:t>
            </w:r>
          </w:p>
        </w:tc>
      </w:tr>
      <w:tr w:rsidR="00696F3A">
        <w:trPr>
          <w:trHeight w:val="9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Team Deutsch NEU 1re - Livre de l'élève (2016)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9782356853073 </w:t>
            </w:r>
            <w:r>
              <w:t xml:space="preserve"> </w:t>
            </w:r>
          </w:p>
          <w:p w:rsidR="00696F3A" w:rsidRDefault="005731CA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Team Deutsch NEU 1re - Cahier d'activités (2016)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9782356853080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-1 porte-vue </w:t>
            </w:r>
            <w:r>
              <w:t xml:space="preserve"> </w:t>
            </w:r>
          </w:p>
        </w:tc>
      </w:tr>
      <w:tr w:rsidR="00696F3A">
        <w:trPr>
          <w:trHeight w:val="83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  <w:sz w:val="19"/>
              </w:rPr>
              <w:t>Magnard</w:t>
            </w:r>
            <w:r>
              <w:rPr>
                <w:rFonts w:ascii="Arial" w:eastAsia="Arial" w:hAnsi="Arial" w:cs="Arial"/>
                <w:sz w:val="19"/>
              </w:rPr>
              <w:t xml:space="preserve"> : Histoire – Géographie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:1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ère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ES-L (2015)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Jacqueline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</w:rPr>
              <w:t>Jalta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Alexandre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Ploye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ISBN : 978-2-210-10512-6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spacing w:after="27" w:line="230" w:lineRule="auto"/>
              <w:ind w:left="291" w:hanging="21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200" cy="103632"/>
                  <wp:effectExtent l="0" t="0" r="0" b="0"/>
                  <wp:docPr id="5109" name="Picture 5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9" name="Picture 510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1 grand cahier 24x32, grands carreaux, sans spirale, 180 pages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696F3A">
        <w:trPr>
          <w:trHeight w:val="129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 w:rsidRPr="000E49DF">
              <w:rPr>
                <w:rFonts w:ascii="Arial" w:eastAsia="Arial" w:hAnsi="Arial" w:cs="Arial"/>
                <w:color w:val="C45911"/>
                <w:sz w:val="20"/>
              </w:rPr>
              <w:t>Maths déclic 1ereES- L  éditions hachette, 2015  ISBN : 9782011357045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DF" w:rsidRDefault="000E49DF" w:rsidP="000E49D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696F3A" w:rsidRDefault="000E49DF" w:rsidP="000E49DF">
            <w:pPr>
              <w:ind w:left="77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 w:rsidR="005731CA">
              <w:t xml:space="preserve"> </w:t>
            </w:r>
          </w:p>
        </w:tc>
      </w:tr>
      <w:tr w:rsidR="00696F3A">
        <w:trPr>
          <w:trHeight w:val="471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FRANÇAIS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E" w:rsidRPr="00B65F9F" w:rsidRDefault="003B5A5E" w:rsidP="003B5A5E">
            <w:pPr>
              <w:rPr>
                <w:color w:val="C45911" w:themeColor="accent2" w:themeShade="BF"/>
              </w:rPr>
            </w:pPr>
            <w:r w:rsidRPr="00B65F9F">
              <w:rPr>
                <w:color w:val="C45911" w:themeColor="accent2" w:themeShade="BF"/>
              </w:rPr>
              <w:t>Un cahier de méthodes et les lectures suivies seront ultérieurement choisis en conformité avec la réforme du lycée.</w:t>
            </w:r>
          </w:p>
          <w:p w:rsidR="00696F3A" w:rsidRPr="003B5A5E" w:rsidRDefault="00696F3A" w:rsidP="003B5A5E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21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48768</wp:posOffset>
                  </wp:positionH>
                  <wp:positionV relativeFrom="paragraph">
                    <wp:posOffset>-21281</wp:posOffset>
                  </wp:positionV>
                  <wp:extent cx="76200" cy="100584"/>
                  <wp:effectExtent l="0" t="0" r="0" b="0"/>
                  <wp:wrapNone/>
                  <wp:docPr id="5110" name="Picture 5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0" name="Picture 51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Classeur et feuilles simples A4 </w:t>
            </w:r>
            <w:r>
              <w:t xml:space="preserve"> </w:t>
            </w:r>
          </w:p>
          <w:p w:rsidR="00696F3A" w:rsidRDefault="005731CA">
            <w:pPr>
              <w:spacing w:after="6"/>
              <w:ind w:left="-19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696F3A">
        <w:trPr>
          <w:trHeight w:val="6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</w:pPr>
            <w:r>
              <w:t xml:space="preserve"> </w:t>
            </w:r>
          </w:p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b/>
              </w:rPr>
              <w:t>SCIENCES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 w:right="463"/>
            </w:pPr>
            <w:r w:rsidRPr="00A17264">
              <w:rPr>
                <w:rFonts w:ascii="Arial" w:eastAsia="Arial" w:hAnsi="Arial" w:cs="Arial"/>
                <w:color w:val="auto"/>
                <w:sz w:val="20"/>
              </w:rPr>
              <w:t>Sciences 1ère L-ES Bordas Edition 2011 ISBN : 978-2-04-732845-3</w:t>
            </w:r>
            <w:r w:rsidRPr="00A17264">
              <w:rPr>
                <w:color w:val="auto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77"/>
            </w:pPr>
            <w:r>
              <w:rPr>
                <w:rFonts w:ascii="Arial" w:eastAsia="Arial" w:hAnsi="Arial" w:cs="Arial"/>
              </w:rPr>
              <w:t xml:space="preserve">Classeur grand format + feuilles dessin + blouse de laboratoire en coton </w:t>
            </w:r>
            <w:r>
              <w:t xml:space="preserve"> </w:t>
            </w:r>
          </w:p>
        </w:tc>
      </w:tr>
      <w:tr w:rsidR="00696F3A" w:rsidRPr="000E49DF">
        <w:trPr>
          <w:trHeight w:val="5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Pr="005731CA" w:rsidRDefault="005731CA">
            <w:pPr>
              <w:ind w:left="5"/>
              <w:rPr>
                <w:lang w:val="en-US"/>
              </w:rPr>
            </w:pPr>
            <w:r w:rsidRPr="005731CA">
              <w:rPr>
                <w:rFonts w:ascii="Arial" w:eastAsia="Arial" w:hAnsi="Arial" w:cs="Arial"/>
                <w:sz w:val="20"/>
                <w:lang w:val="en-US"/>
              </w:rPr>
              <w:t>Latin 1</w:t>
            </w:r>
            <w:r w:rsidRPr="005731CA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ère</w:t>
            </w:r>
            <w:r w:rsidRPr="005731CA">
              <w:rPr>
                <w:rFonts w:ascii="Arial" w:eastAsia="Arial" w:hAnsi="Arial" w:cs="Arial"/>
                <w:sz w:val="20"/>
                <w:lang w:val="en-US"/>
              </w:rPr>
              <w:t xml:space="preserve"> NATHAN (Gaillard) 2008 ISBN : 978-2-09-172866-7 </w:t>
            </w:r>
            <w:r w:rsidRPr="005731CA">
              <w:rPr>
                <w:lang w:val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Pr="005731CA" w:rsidRDefault="005731CA">
            <w:pPr>
              <w:ind w:left="5"/>
              <w:rPr>
                <w:lang w:val="en-US"/>
              </w:rPr>
            </w:pPr>
            <w:r w:rsidRPr="005731CA">
              <w:rPr>
                <w:rFonts w:ascii="Arial" w:eastAsia="Arial" w:hAnsi="Arial" w:cs="Arial"/>
                <w:lang w:val="en-US"/>
              </w:rPr>
              <w:t xml:space="preserve"> </w:t>
            </w:r>
            <w:r w:rsidRPr="005731CA">
              <w:rPr>
                <w:lang w:val="en-US"/>
              </w:rPr>
              <w:t xml:space="preserve"> </w:t>
            </w:r>
            <w:r w:rsidR="000E49DF"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="000E49DF" w:rsidRPr="005A3CCD">
              <w:rPr>
                <w:color w:val="C45911" w:themeColor="accent2" w:themeShade="BF"/>
              </w:rPr>
              <w:t>Gaffiot</w:t>
            </w:r>
            <w:proofErr w:type="spellEnd"/>
            <w:r w:rsidR="000E49DF" w:rsidRPr="005A3CCD">
              <w:rPr>
                <w:color w:val="C45911" w:themeColor="accent2" w:themeShade="BF"/>
              </w:rPr>
              <w:t xml:space="preserve"> poche ISBN 9782011679406</w:t>
            </w:r>
            <w:r w:rsidR="000E49DF" w:rsidRPr="005A3CCD">
              <w:rPr>
                <w:rFonts w:ascii="Arial" w:eastAsia="Arial" w:hAnsi="Arial" w:cs="Arial"/>
              </w:rPr>
              <w:t xml:space="preserve"> </w:t>
            </w:r>
            <w:r w:rsidR="000E49DF">
              <w:t xml:space="preserve"> </w:t>
            </w:r>
          </w:p>
        </w:tc>
      </w:tr>
      <w:tr w:rsidR="00696F3A">
        <w:trPr>
          <w:trHeight w:val="507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  <w:r>
              <w:t xml:space="preserve"> </w:t>
            </w:r>
          </w:p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(Option)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Pas de manuel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3A" w:rsidRDefault="005731CA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1 petit cahier travaux pratiques 17 x 22 cm 96 pages </w:t>
            </w:r>
          </w:p>
          <w:p w:rsidR="00696F3A" w:rsidRDefault="005731CA">
            <w:pPr>
              <w:numPr>
                <w:ilvl w:val="0"/>
                <w:numId w:val="4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pochette de papier dessin- </w:t>
            </w:r>
            <w:r w:rsidR="005F06C4">
              <w:rPr>
                <w:rFonts w:ascii="Arial" w:eastAsia="Arial" w:hAnsi="Arial" w:cs="Arial"/>
              </w:rPr>
              <w:t xml:space="preserve">  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12 feuilles blanches 24 x 32 cm- 180 gr - Un porte-vue de 20 pages pour matérialiser le parcours d'éducation artistique et culturelle (PEAC) et les documents méthodologiques. </w:t>
            </w:r>
          </w:p>
          <w:p w:rsidR="00696F3A" w:rsidRDefault="005731CA">
            <w:pPr>
              <w:numPr>
                <w:ilvl w:val="0"/>
                <w:numId w:val="4"/>
              </w:num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1 clé USB 1 Go (Images, diaporamas, vidéos et textes produits en classe ou à la maison) </w:t>
            </w:r>
          </w:p>
          <w:p w:rsidR="00696F3A" w:rsidRDefault="005731CA">
            <w:pPr>
              <w:ind w:left="5"/>
            </w:pPr>
            <w:r>
              <w:rPr>
                <w:rFonts w:ascii="Arial" w:eastAsia="Arial" w:hAnsi="Arial" w:cs="Arial"/>
              </w:rPr>
              <w:t xml:space="preserve">Une trousse spéciale avec : </w:t>
            </w:r>
          </w:p>
          <w:p w:rsidR="00696F3A" w:rsidRDefault="005731CA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</w:p>
          <w:p w:rsidR="00696F3A" w:rsidRDefault="005731CA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12 feutres pointes moyennes ou larges - 1 crayon à papier HB, paire de ciseaux (scolaire), colle en tube, gomme et taille-crayon et une règle flexible 20 cm. </w:t>
            </w:r>
          </w:p>
          <w:p w:rsidR="00696F3A" w:rsidRDefault="005731CA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Un marqueur noir permanent - Un grand tee-shirt ou un tablier de protection avec le nom de l'élève.  </w:t>
            </w:r>
          </w:p>
        </w:tc>
      </w:tr>
    </w:tbl>
    <w:p w:rsidR="00696F3A" w:rsidRDefault="005731C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696F3A" w:rsidSect="005731CA">
      <w:pgSz w:w="11906" w:h="16838"/>
      <w:pgMar w:top="437" w:right="293" w:bottom="198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23E"/>
    <w:multiLevelType w:val="hybridMultilevel"/>
    <w:tmpl w:val="B0D6AE14"/>
    <w:lvl w:ilvl="0" w:tplc="DA4C1AAC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E5794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06214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4B80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0F258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A376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EC84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24614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2627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258C4"/>
    <w:multiLevelType w:val="hybridMultilevel"/>
    <w:tmpl w:val="22848CBA"/>
    <w:lvl w:ilvl="0" w:tplc="279C0410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61E64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269D0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27AD6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C50B4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E3534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044B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8EBF4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A0FF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61282F"/>
    <w:multiLevelType w:val="hybridMultilevel"/>
    <w:tmpl w:val="BCA82B70"/>
    <w:lvl w:ilvl="0" w:tplc="BD30648A">
      <w:start w:val="1"/>
      <w:numFmt w:val="bullet"/>
      <w:lvlText w:val="-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A8CA812">
      <w:start w:val="1"/>
      <w:numFmt w:val="bullet"/>
      <w:lvlText w:val="o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AE3434">
      <w:start w:val="1"/>
      <w:numFmt w:val="bullet"/>
      <w:lvlText w:val="▪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A82CE0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D9AE546">
      <w:start w:val="1"/>
      <w:numFmt w:val="bullet"/>
      <w:lvlText w:val="o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1A19A4">
      <w:start w:val="1"/>
      <w:numFmt w:val="bullet"/>
      <w:lvlText w:val="▪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F01D5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EE0978A">
      <w:start w:val="1"/>
      <w:numFmt w:val="bullet"/>
      <w:lvlText w:val="o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34CE20">
      <w:start w:val="1"/>
      <w:numFmt w:val="bullet"/>
      <w:lvlText w:val="▪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82C82"/>
    <w:multiLevelType w:val="hybridMultilevel"/>
    <w:tmpl w:val="3F5E577E"/>
    <w:lvl w:ilvl="0" w:tplc="F36E8D68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E2BC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EFF20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EA09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C3BF0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C19AE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6821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0D8D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E1EB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3A"/>
    <w:rsid w:val="000E49DF"/>
    <w:rsid w:val="003B5A5E"/>
    <w:rsid w:val="005731CA"/>
    <w:rsid w:val="005F06C4"/>
    <w:rsid w:val="00696F3A"/>
    <w:rsid w:val="00A17264"/>
    <w:rsid w:val="00E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FCED-96A7-4F82-8375-FFFEE60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lijmermoz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4.png"/><Relationship Id="rId10" Type="http://schemas.openxmlformats.org/officeDocument/2006/relationships/image" Target="media/image6.png"/><Relationship Id="rId19" Type="http://schemas.openxmlformats.org/officeDocument/2006/relationships/hyperlink" Target="http://www.lijmermoz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SORO JOSELYNE</cp:lastModifiedBy>
  <cp:revision>7</cp:revision>
  <dcterms:created xsi:type="dcterms:W3CDTF">2018-05-16T08:08:00Z</dcterms:created>
  <dcterms:modified xsi:type="dcterms:W3CDTF">2018-05-24T12:49:00Z</dcterms:modified>
</cp:coreProperties>
</file>